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3D2B" w:rsidRDefault="00AF3D2B" w:rsidP="00AF3D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A429B" w:rsidRPr="00464CD9" w:rsidRDefault="009A429B" w:rsidP="009A429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64CD9">
        <w:rPr>
          <w:rFonts w:ascii="Times New Roman" w:hAnsi="Times New Roman" w:cs="Times New Roman"/>
          <w:sz w:val="20"/>
          <w:szCs w:val="20"/>
        </w:rPr>
        <w:t>Al Dirigente Scolastico</w:t>
      </w:r>
    </w:p>
    <w:p w:rsidR="009A429B" w:rsidRPr="00464CD9" w:rsidRDefault="009A429B" w:rsidP="009A429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64CD9">
        <w:rPr>
          <w:rFonts w:ascii="Times New Roman" w:hAnsi="Times New Roman" w:cs="Times New Roman"/>
          <w:sz w:val="20"/>
          <w:szCs w:val="20"/>
        </w:rPr>
        <w:t>SEDE</w:t>
      </w:r>
    </w:p>
    <w:p w:rsidR="009A429B" w:rsidRPr="00464CD9" w:rsidRDefault="009A429B" w:rsidP="009A429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CD9">
        <w:rPr>
          <w:rFonts w:ascii="Times New Roman" w:hAnsi="Times New Roman" w:cs="Times New Roman"/>
          <w:sz w:val="20"/>
          <w:szCs w:val="20"/>
        </w:rPr>
        <w:t xml:space="preserve">     Il /La sottoscritt____________________________________________________________________</w:t>
      </w:r>
    </w:p>
    <w:p w:rsidR="009A429B" w:rsidRPr="00464CD9" w:rsidRDefault="009A429B" w:rsidP="009A429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CD9">
        <w:rPr>
          <w:rFonts w:ascii="Times New Roman" w:hAnsi="Times New Roman" w:cs="Times New Roman"/>
          <w:sz w:val="20"/>
          <w:szCs w:val="20"/>
        </w:rPr>
        <w:t xml:space="preserve">□ </w:t>
      </w:r>
      <w:proofErr w:type="gramStart"/>
      <w:r w:rsidRPr="00464CD9">
        <w:rPr>
          <w:rFonts w:ascii="Times New Roman" w:hAnsi="Times New Roman" w:cs="Times New Roman"/>
          <w:sz w:val="20"/>
          <w:szCs w:val="20"/>
        </w:rPr>
        <w:t>docente  □</w:t>
      </w:r>
      <w:proofErr w:type="gramEnd"/>
      <w:r w:rsidRPr="00464CD9">
        <w:rPr>
          <w:rFonts w:ascii="Times New Roman" w:hAnsi="Times New Roman" w:cs="Times New Roman"/>
          <w:sz w:val="20"/>
          <w:szCs w:val="20"/>
        </w:rPr>
        <w:t xml:space="preserve"> personale ATA, in servizio presso codesto Istituto </w:t>
      </w:r>
    </w:p>
    <w:p w:rsidR="009A429B" w:rsidRDefault="009A429B" w:rsidP="009A429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4CD9">
        <w:rPr>
          <w:rFonts w:ascii="Times New Roman" w:hAnsi="Times New Roman" w:cs="Times New Roman"/>
          <w:b/>
          <w:sz w:val="20"/>
          <w:szCs w:val="20"/>
        </w:rPr>
        <w:t>RICHIEDE</w:t>
      </w:r>
    </w:p>
    <w:p w:rsidR="00AF3D2B" w:rsidRDefault="009A429B" w:rsidP="009A42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4CD9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464CD9">
        <w:rPr>
          <w:rFonts w:ascii="Times New Roman" w:hAnsi="Times New Roman" w:cs="Times New Roman"/>
          <w:sz w:val="20"/>
          <w:szCs w:val="20"/>
        </w:rPr>
        <w:t xml:space="preserve"> qualità di _____________________________________, il seguente materiale     </w:t>
      </w:r>
    </w:p>
    <w:tbl>
      <w:tblPr>
        <w:tblW w:w="893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6"/>
      </w:tblGrid>
      <w:tr w:rsidR="009A429B" w:rsidRPr="00464CD9" w:rsidTr="00793475">
        <w:trPr>
          <w:cantSplit/>
        </w:trPr>
        <w:tc>
          <w:tcPr>
            <w:tcW w:w="1134" w:type="dxa"/>
            <w:shd w:val="pct12" w:color="auto" w:fill="auto"/>
          </w:tcPr>
          <w:p w:rsidR="009A429B" w:rsidRPr="00464CD9" w:rsidRDefault="009A429B" w:rsidP="00793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b/>
                <w:sz w:val="20"/>
                <w:szCs w:val="20"/>
              </w:rPr>
              <w:t>Quantità</w:t>
            </w:r>
          </w:p>
        </w:tc>
        <w:tc>
          <w:tcPr>
            <w:tcW w:w="7796" w:type="dxa"/>
            <w:shd w:val="pct12" w:color="auto" w:fill="auto"/>
          </w:tcPr>
          <w:p w:rsidR="009A429B" w:rsidRPr="00464CD9" w:rsidRDefault="009A429B" w:rsidP="00793475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b/>
                <w:sz w:val="20"/>
                <w:szCs w:val="20"/>
              </w:rPr>
              <w:t>Descrizione del materiale e relativa finalità</w:t>
            </w:r>
          </w:p>
        </w:tc>
      </w:tr>
      <w:tr w:rsidR="009A429B" w:rsidRPr="00464CD9" w:rsidTr="00793475">
        <w:trPr>
          <w:cantSplit/>
        </w:trPr>
        <w:tc>
          <w:tcPr>
            <w:tcW w:w="1134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9B" w:rsidRPr="00464CD9" w:rsidTr="00793475">
        <w:trPr>
          <w:cantSplit/>
        </w:trPr>
        <w:tc>
          <w:tcPr>
            <w:tcW w:w="1134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9B" w:rsidRPr="00464CD9" w:rsidTr="00793475">
        <w:trPr>
          <w:cantSplit/>
        </w:trPr>
        <w:tc>
          <w:tcPr>
            <w:tcW w:w="1134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9B" w:rsidRPr="00464CD9" w:rsidTr="00793475">
        <w:trPr>
          <w:cantSplit/>
        </w:trPr>
        <w:tc>
          <w:tcPr>
            <w:tcW w:w="1134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9B" w:rsidRPr="00464CD9" w:rsidTr="00793475">
        <w:trPr>
          <w:cantSplit/>
        </w:trPr>
        <w:tc>
          <w:tcPr>
            <w:tcW w:w="1134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9B" w:rsidRPr="00464CD9" w:rsidTr="00793475">
        <w:trPr>
          <w:cantSplit/>
        </w:trPr>
        <w:tc>
          <w:tcPr>
            <w:tcW w:w="1134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9B" w:rsidRPr="00464CD9" w:rsidTr="00793475">
        <w:trPr>
          <w:cantSplit/>
        </w:trPr>
        <w:tc>
          <w:tcPr>
            <w:tcW w:w="1134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9B" w:rsidRPr="00464CD9" w:rsidTr="00793475">
        <w:trPr>
          <w:cantSplit/>
        </w:trPr>
        <w:tc>
          <w:tcPr>
            <w:tcW w:w="1134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9B" w:rsidRPr="00464CD9" w:rsidTr="00793475">
        <w:trPr>
          <w:cantSplit/>
        </w:trPr>
        <w:tc>
          <w:tcPr>
            <w:tcW w:w="1134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9A429B" w:rsidRPr="00464CD9" w:rsidRDefault="009A429B" w:rsidP="007934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429B" w:rsidRPr="00464CD9" w:rsidRDefault="009A429B" w:rsidP="009A429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4CD9">
        <w:rPr>
          <w:rFonts w:ascii="Times New Roman" w:hAnsi="Times New Roman" w:cs="Times New Roman"/>
          <w:sz w:val="20"/>
          <w:szCs w:val="20"/>
        </w:rPr>
        <w:t>per</w:t>
      </w:r>
      <w:proofErr w:type="gramEnd"/>
      <w:r w:rsidRPr="00464CD9">
        <w:rPr>
          <w:rFonts w:ascii="Times New Roman" w:hAnsi="Times New Roman" w:cs="Times New Roman"/>
          <w:sz w:val="20"/>
          <w:szCs w:val="20"/>
        </w:rPr>
        <w:t xml:space="preserve"> le necessità:</w:t>
      </w:r>
    </w:p>
    <w:p w:rsidR="009A429B" w:rsidRPr="00464CD9" w:rsidRDefault="009A429B" w:rsidP="009A42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4CD9">
        <w:rPr>
          <w:rFonts w:ascii="Times New Roman" w:hAnsi="Times New Roman" w:cs="Times New Roman"/>
          <w:sz w:val="20"/>
          <w:szCs w:val="20"/>
        </w:rPr>
        <w:sym w:font="Symbol" w:char="F07F"/>
      </w:r>
      <w:r w:rsidRPr="00464C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64CD9">
        <w:rPr>
          <w:rFonts w:ascii="Times New Roman" w:hAnsi="Times New Roman" w:cs="Times New Roman"/>
          <w:sz w:val="20"/>
          <w:szCs w:val="20"/>
        </w:rPr>
        <w:t>didattiche</w:t>
      </w:r>
      <w:proofErr w:type="gramEnd"/>
      <w:r w:rsidRPr="00464CD9">
        <w:rPr>
          <w:rFonts w:ascii="Times New Roman" w:hAnsi="Times New Roman" w:cs="Times New Roman"/>
          <w:sz w:val="20"/>
          <w:szCs w:val="20"/>
        </w:rPr>
        <w:t xml:space="preserve"> generali  </w:t>
      </w:r>
    </w:p>
    <w:p w:rsidR="009A429B" w:rsidRPr="00464CD9" w:rsidRDefault="009A429B" w:rsidP="009A42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4CD9">
        <w:rPr>
          <w:rFonts w:ascii="Times New Roman" w:hAnsi="Times New Roman" w:cs="Times New Roman"/>
          <w:sz w:val="20"/>
          <w:szCs w:val="20"/>
        </w:rPr>
        <w:sym w:font="Symbol" w:char="F07F"/>
      </w:r>
      <w:r w:rsidRPr="00464C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64CD9">
        <w:rPr>
          <w:rFonts w:ascii="Times New Roman" w:hAnsi="Times New Roman" w:cs="Times New Roman"/>
          <w:sz w:val="20"/>
          <w:szCs w:val="20"/>
        </w:rPr>
        <w:t>inerenti</w:t>
      </w:r>
      <w:proofErr w:type="gramEnd"/>
      <w:r w:rsidRPr="00464CD9">
        <w:rPr>
          <w:rFonts w:ascii="Times New Roman" w:hAnsi="Times New Roman" w:cs="Times New Roman"/>
          <w:sz w:val="20"/>
          <w:szCs w:val="20"/>
        </w:rPr>
        <w:t xml:space="preserve"> al progetto_________________________ </w:t>
      </w:r>
    </w:p>
    <w:p w:rsidR="009A429B" w:rsidRPr="00464CD9" w:rsidRDefault="009A429B" w:rsidP="009A42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4CD9">
        <w:rPr>
          <w:rFonts w:ascii="Times New Roman" w:hAnsi="Times New Roman" w:cs="Times New Roman"/>
          <w:sz w:val="20"/>
          <w:szCs w:val="20"/>
        </w:rPr>
        <w:sym w:font="Symbol" w:char="F07F"/>
      </w:r>
      <w:r w:rsidRPr="00464C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64CD9">
        <w:rPr>
          <w:rFonts w:ascii="Times New Roman" w:hAnsi="Times New Roman" w:cs="Times New Roman"/>
          <w:sz w:val="20"/>
          <w:szCs w:val="20"/>
        </w:rPr>
        <w:t>relative</w:t>
      </w:r>
      <w:proofErr w:type="gramEnd"/>
      <w:r w:rsidRPr="00464CD9">
        <w:rPr>
          <w:rFonts w:ascii="Times New Roman" w:hAnsi="Times New Roman" w:cs="Times New Roman"/>
          <w:sz w:val="20"/>
          <w:szCs w:val="20"/>
        </w:rPr>
        <w:t xml:space="preserve"> ad attività generali ed amministrative</w:t>
      </w:r>
    </w:p>
    <w:p w:rsidR="00AF3D2B" w:rsidRDefault="009A429B" w:rsidP="009A429B">
      <w:r w:rsidRPr="00464CD9">
        <w:rPr>
          <w:rFonts w:ascii="Times New Roman" w:hAnsi="Times New Roman" w:cs="Times New Roman"/>
          <w:sz w:val="20"/>
          <w:szCs w:val="20"/>
        </w:rPr>
        <w:t xml:space="preserve">Il materiale è destinato al laboratorio </w:t>
      </w:r>
      <w:proofErr w:type="gramStart"/>
      <w:r w:rsidRPr="00464CD9">
        <w:rPr>
          <w:rFonts w:ascii="Times New Roman" w:hAnsi="Times New Roman" w:cs="Times New Roman"/>
          <w:sz w:val="20"/>
          <w:szCs w:val="20"/>
        </w:rPr>
        <w:t>di:_</w:t>
      </w:r>
      <w:proofErr w:type="gramEnd"/>
      <w:r w:rsidRPr="00464CD9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A429B" w:rsidRPr="00464CD9" w:rsidTr="00793475">
        <w:tc>
          <w:tcPr>
            <w:tcW w:w="4889" w:type="dxa"/>
          </w:tcPr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b/>
                <w:sz w:val="20"/>
                <w:szCs w:val="20"/>
              </w:rPr>
              <w:t>Parere del Responsabile di laboratorio</w:t>
            </w:r>
          </w:p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464CD9">
              <w:rPr>
                <w:rFonts w:ascii="Times New Roman" w:hAnsi="Times New Roman" w:cs="Times New Roman"/>
                <w:sz w:val="20"/>
                <w:szCs w:val="20"/>
              </w:rPr>
              <w:t xml:space="preserve"> Favorevole</w:t>
            </w:r>
          </w:p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464CD9">
              <w:rPr>
                <w:rFonts w:ascii="Times New Roman" w:hAnsi="Times New Roman" w:cs="Times New Roman"/>
                <w:sz w:val="20"/>
                <w:szCs w:val="20"/>
              </w:rPr>
              <w:t xml:space="preserve"> Non favorevole</w:t>
            </w:r>
          </w:p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Il Responsabile di </w:t>
            </w:r>
            <w:r w:rsidR="00134CAE">
              <w:rPr>
                <w:rFonts w:ascii="Times New Roman" w:hAnsi="Times New Roman" w:cs="Times New Roman"/>
                <w:sz w:val="20"/>
                <w:szCs w:val="20"/>
              </w:rPr>
              <w:t>dipartimento</w:t>
            </w:r>
            <w:bookmarkStart w:id="0" w:name="_GoBack"/>
            <w:bookmarkEnd w:id="0"/>
            <w:r w:rsidRPr="00464C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Pr="00464CD9">
              <w:rPr>
                <w:rFonts w:ascii="Times New Roman" w:hAnsi="Times New Roman" w:cs="Times New Roman"/>
                <w:i/>
                <w:sz w:val="20"/>
                <w:szCs w:val="20"/>
              </w:rPr>
              <w:t>Prof.</w:t>
            </w:r>
            <w:r w:rsidRPr="00464CD9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  <w:tc>
          <w:tcPr>
            <w:tcW w:w="4889" w:type="dxa"/>
          </w:tcPr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b/>
                <w:sz w:val="20"/>
                <w:szCs w:val="20"/>
              </w:rPr>
              <w:t>VISTO:</w:t>
            </w:r>
          </w:p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464CD9">
              <w:rPr>
                <w:rFonts w:ascii="Times New Roman" w:hAnsi="Times New Roman" w:cs="Times New Roman"/>
                <w:sz w:val="20"/>
                <w:szCs w:val="20"/>
              </w:rPr>
              <w:t xml:space="preserve"> Si autorizza</w:t>
            </w:r>
          </w:p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464CD9">
              <w:rPr>
                <w:rFonts w:ascii="Times New Roman" w:hAnsi="Times New Roman" w:cs="Times New Roman"/>
                <w:sz w:val="20"/>
                <w:szCs w:val="20"/>
              </w:rPr>
              <w:t xml:space="preserve"> Non si autorizza</w:t>
            </w:r>
          </w:p>
          <w:p w:rsidR="009A429B" w:rsidRPr="00464CD9" w:rsidRDefault="009A429B" w:rsidP="009A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29B" w:rsidRPr="00464CD9" w:rsidRDefault="009A429B" w:rsidP="009A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sz w:val="20"/>
                <w:szCs w:val="20"/>
              </w:rPr>
              <w:t>Il Dirigente Scolastico</w:t>
            </w:r>
          </w:p>
          <w:p w:rsidR="009A429B" w:rsidRPr="00464CD9" w:rsidRDefault="009A429B" w:rsidP="009A42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CD9">
              <w:rPr>
                <w:rFonts w:ascii="Times New Roman" w:hAnsi="Times New Roman" w:cs="Times New Roman"/>
                <w:i/>
                <w:sz w:val="20"/>
                <w:szCs w:val="20"/>
              </w:rPr>
              <w:t>Prof.ssa Mina Fabrizio</w:t>
            </w:r>
          </w:p>
          <w:p w:rsidR="009A429B" w:rsidRPr="00464CD9" w:rsidRDefault="009A429B" w:rsidP="009A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29B" w:rsidRPr="00464CD9" w:rsidRDefault="009A429B" w:rsidP="009A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0519" w:rsidRPr="00630EF3" w:rsidRDefault="00630EF3" w:rsidP="009A429B">
      <w:pPr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9A429B">
        <w:rPr>
          <w:rFonts w:ascii="Times New Roman" w:hAnsi="Times New Roman"/>
        </w:rPr>
        <w:t xml:space="preserve">                          </w:t>
      </w:r>
    </w:p>
    <w:sectPr w:rsidR="00B30519" w:rsidRPr="00630EF3" w:rsidSect="00D42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05C" w:rsidRDefault="0096505C">
      <w:pPr>
        <w:spacing w:after="0" w:line="240" w:lineRule="auto"/>
      </w:pPr>
      <w:r>
        <w:separator/>
      </w:r>
    </w:p>
  </w:endnote>
  <w:endnote w:type="continuationSeparator" w:id="0">
    <w:p w:rsidR="0096505C" w:rsidRDefault="0096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782E12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134CAE">
      <w:rPr>
        <w:noProof/>
      </w:rPr>
      <w:t>1</w:t>
    </w:r>
    <w:r>
      <w:fldChar w:fldCharType="end"/>
    </w:r>
  </w:p>
  <w:p w:rsidR="00F14C4F" w:rsidRDefault="00F14C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05C" w:rsidRDefault="0096505C">
      <w:pPr>
        <w:spacing w:after="0" w:line="240" w:lineRule="auto"/>
      </w:pPr>
      <w:r>
        <w:separator/>
      </w:r>
    </w:p>
  </w:footnote>
  <w:footnote w:type="continuationSeparator" w:id="0">
    <w:p w:rsidR="0096505C" w:rsidRDefault="0096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667311599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667311600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134CAE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:absolute;mso-position-horizontal-relative:text;mso-position-vertical:absolute;mso-position-vertical-relative:text;mso-width-relative:page;mso-height-relative:page">
                <v:imagedata r:id="rId6" o:title=""/>
                <w10:wrap type="square"/>
              </v:shape>
              <o:OLEObject Type="Embed" ProgID="PBrush" ShapeID="_x0000_s2056" DrawAspect="Content" ObjectID="_1667311601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</w:t>
          </w:r>
          <w:r w:rsidR="003E049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s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://www.ittgiorgi.</w:t>
          </w:r>
          <w:r w:rsidR="00312DFB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edu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F7B86"/>
    <w:multiLevelType w:val="hybridMultilevel"/>
    <w:tmpl w:val="B5249F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2012D"/>
    <w:rsid w:val="00051B1F"/>
    <w:rsid w:val="0006649C"/>
    <w:rsid w:val="0007388C"/>
    <w:rsid w:val="000768A9"/>
    <w:rsid w:val="000E3B7F"/>
    <w:rsid w:val="000F5A8C"/>
    <w:rsid w:val="00134CAE"/>
    <w:rsid w:val="001633CB"/>
    <w:rsid w:val="001D60FE"/>
    <w:rsid w:val="00230BE3"/>
    <w:rsid w:val="00270202"/>
    <w:rsid w:val="002813AF"/>
    <w:rsid w:val="003028D5"/>
    <w:rsid w:val="00312DFB"/>
    <w:rsid w:val="003B70B1"/>
    <w:rsid w:val="003E049A"/>
    <w:rsid w:val="00420D86"/>
    <w:rsid w:val="00430404"/>
    <w:rsid w:val="004447ED"/>
    <w:rsid w:val="00473B48"/>
    <w:rsid w:val="00477662"/>
    <w:rsid w:val="00491415"/>
    <w:rsid w:val="00497A32"/>
    <w:rsid w:val="005123D3"/>
    <w:rsid w:val="0051321A"/>
    <w:rsid w:val="00534CBB"/>
    <w:rsid w:val="00560032"/>
    <w:rsid w:val="005F6CBE"/>
    <w:rsid w:val="00630EF3"/>
    <w:rsid w:val="00711FBD"/>
    <w:rsid w:val="00734093"/>
    <w:rsid w:val="00782E12"/>
    <w:rsid w:val="0078615E"/>
    <w:rsid w:val="008329B2"/>
    <w:rsid w:val="008615B2"/>
    <w:rsid w:val="00884729"/>
    <w:rsid w:val="00884EDF"/>
    <w:rsid w:val="008F61B2"/>
    <w:rsid w:val="0091154F"/>
    <w:rsid w:val="0094697C"/>
    <w:rsid w:val="009527B4"/>
    <w:rsid w:val="0096505C"/>
    <w:rsid w:val="009A429B"/>
    <w:rsid w:val="00A1400B"/>
    <w:rsid w:val="00A242A5"/>
    <w:rsid w:val="00A90FDC"/>
    <w:rsid w:val="00AC61F6"/>
    <w:rsid w:val="00AF3D2B"/>
    <w:rsid w:val="00B30519"/>
    <w:rsid w:val="00B56FD1"/>
    <w:rsid w:val="00B80989"/>
    <w:rsid w:val="00C06913"/>
    <w:rsid w:val="00C31DFF"/>
    <w:rsid w:val="00CA26D3"/>
    <w:rsid w:val="00D00BD3"/>
    <w:rsid w:val="00D17AF6"/>
    <w:rsid w:val="00D42A42"/>
    <w:rsid w:val="00D97547"/>
    <w:rsid w:val="00DE1F2E"/>
    <w:rsid w:val="00DE285A"/>
    <w:rsid w:val="00DF7CD8"/>
    <w:rsid w:val="00E26F5C"/>
    <w:rsid w:val="00EB381F"/>
    <w:rsid w:val="00F14C4F"/>
    <w:rsid w:val="00F94252"/>
    <w:rsid w:val="00FE4545"/>
    <w:rsid w:val="00FF1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A42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42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42A42"/>
    <w:pPr>
      <w:ind w:left="720"/>
      <w:contextualSpacing/>
    </w:pPr>
  </w:style>
  <w:style w:type="paragraph" w:styleId="Pidipagina">
    <w:name w:val="footer"/>
    <w:basedOn w:val="Normale"/>
    <w:rsid w:val="00D42A42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2020-11-17T20:27:00Z</dcterms:created>
  <dcterms:modified xsi:type="dcterms:W3CDTF">2020-11-19T16:20:00Z</dcterms:modified>
</cp:coreProperties>
</file>