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C79DB" w14:textId="77777777" w:rsidR="008B395A" w:rsidRDefault="008B395A"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p w14:paraId="714B808D" w14:textId="77777777" w:rsidR="008B395A" w:rsidRDefault="006B2779">
      <w:pPr>
        <w:pStyle w:val="Default"/>
        <w:spacing w:line="360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MODULO DI RICHIESTA DEL CERTIFICATO MEDICO GRATUITO IN AMBITO SCOLASTICO</w:t>
      </w:r>
    </w:p>
    <w:p w14:paraId="788F91B0" w14:textId="77777777" w:rsidR="008B395A" w:rsidRDefault="008B395A">
      <w:pPr>
        <w:pStyle w:val="Default"/>
        <w:spacing w:line="360" w:lineRule="auto"/>
        <w:jc w:val="both"/>
        <w:rPr>
          <w:b/>
          <w:bCs/>
          <w:sz w:val="26"/>
          <w:szCs w:val="26"/>
        </w:rPr>
      </w:pPr>
    </w:p>
    <w:p w14:paraId="36D4FF81" w14:textId="77777777" w:rsidR="008B395A" w:rsidRPr="00BD31F9" w:rsidRDefault="006B277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31F9">
        <w:rPr>
          <w:rFonts w:ascii="Times New Roman" w:hAnsi="Times New Roman" w:cs="Times New Roman"/>
          <w:sz w:val="22"/>
          <w:szCs w:val="22"/>
        </w:rPr>
        <w:t xml:space="preserve">Ai sensi del decreto del 7 agosto 2014 (Certificati sportivi scolastici _ esenzione I01)  e delle Linee Guida emanate dal Ministero della Salute in data 8 agosto 2014, </w:t>
      </w:r>
    </w:p>
    <w:p w14:paraId="245AC75D" w14:textId="77777777" w:rsidR="008B395A" w:rsidRPr="00BD31F9" w:rsidRDefault="006B277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31F9">
        <w:rPr>
          <w:rFonts w:ascii="Times New Roman" w:hAnsi="Times New Roman" w:cs="Times New Roman"/>
          <w:sz w:val="22"/>
          <w:szCs w:val="22"/>
        </w:rPr>
        <w:t xml:space="preserve">La </w:t>
      </w:r>
      <w:r w:rsidRPr="00BD31F9">
        <w:rPr>
          <w:rFonts w:ascii="Times New Roman" w:hAnsi="Times New Roman" w:cs="Times New Roman"/>
          <w:sz w:val="22"/>
          <w:szCs w:val="22"/>
        </w:rPr>
        <w:t>sottoscritta DS prof.ssa Mina FABRIZIO nella sua qualità di legale rappresentante della Scuola/Istituto ITT GIORGI di BRINDISI</w:t>
      </w:r>
    </w:p>
    <w:p w14:paraId="499F09E9" w14:textId="77777777" w:rsidR="008B395A" w:rsidRPr="00BD31F9" w:rsidRDefault="006B2779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D31F9">
        <w:rPr>
          <w:rFonts w:ascii="Times New Roman" w:hAnsi="Times New Roman" w:cs="Times New Roman"/>
          <w:sz w:val="22"/>
          <w:szCs w:val="22"/>
        </w:rPr>
        <w:t>chiede</w:t>
      </w:r>
    </w:p>
    <w:p w14:paraId="754C024A" w14:textId="77777777" w:rsidR="008B395A" w:rsidRPr="00BD31F9" w:rsidRDefault="008B39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00B823" w14:textId="77777777" w:rsidR="008B395A" w:rsidRPr="00BD31F9" w:rsidRDefault="006B2779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31F9">
        <w:rPr>
          <w:rFonts w:ascii="Times New Roman" w:hAnsi="Times New Roman" w:cs="Times New Roman"/>
          <w:sz w:val="22"/>
          <w:szCs w:val="22"/>
        </w:rPr>
        <w:t>che l’alunno/a………………………………………………………………………… nato a…………………  il............................ frequentante la classe…………………………</w:t>
      </w:r>
      <w:r w:rsidRPr="00BD31F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A4D5E1" w14:textId="77777777" w:rsidR="008B395A" w:rsidRPr="00BD31F9" w:rsidRDefault="008B39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CADF74C" w14:textId="77777777" w:rsidR="008B395A" w:rsidRPr="00BD31F9" w:rsidRDefault="006B2779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31F9">
        <w:rPr>
          <w:rFonts w:ascii="Times New Roman" w:hAnsi="Times New Roman" w:cs="Times New Roman"/>
          <w:sz w:val="22"/>
          <w:szCs w:val="22"/>
        </w:rPr>
        <w:t xml:space="preserve">venga sottoposto al controllo sanitario di cui ai citati D.M. e D.P.R. per la pratica, nell’ambito scolastico, di </w:t>
      </w:r>
    </w:p>
    <w:p w14:paraId="68F50F13" w14:textId="77777777" w:rsidR="008B395A" w:rsidRPr="00BD31F9" w:rsidRDefault="006B2779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31F9">
        <w:rPr>
          <w:rFonts w:ascii="Times New Roman" w:hAnsi="Times New Roman" w:cs="Times New Roman"/>
          <w:sz w:val="22"/>
          <w:szCs w:val="22"/>
        </w:rPr>
        <w:t xml:space="preserve">attività sportive non agonistiche relative a : </w:t>
      </w:r>
    </w:p>
    <w:p w14:paraId="1C503E78" w14:textId="77777777" w:rsidR="008B395A" w:rsidRPr="00BD31F9" w:rsidRDefault="006B2779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31F9">
        <w:rPr>
          <w:rFonts w:ascii="Times New Roman" w:hAnsi="Times New Roman" w:cs="Times New Roman"/>
          <w:sz w:val="22"/>
          <w:szCs w:val="22"/>
        </w:rPr>
        <w:t xml:space="preserve">1) </w:t>
      </w:r>
      <w:r w:rsidRPr="00BD31F9">
        <w:rPr>
          <w:rFonts w:ascii="Times New Roman" w:hAnsi="Times New Roman" w:cs="Times New Roman"/>
          <w:b/>
          <w:bCs/>
          <w:sz w:val="22"/>
          <w:szCs w:val="22"/>
        </w:rPr>
        <w:t xml:space="preserve">□ CAMPIONATI STUDENTESCHI </w:t>
      </w:r>
      <w:r w:rsidRPr="00BD31F9">
        <w:rPr>
          <w:rFonts w:ascii="Times New Roman" w:hAnsi="Times New Roman" w:cs="Times New Roman"/>
          <w:sz w:val="22"/>
          <w:szCs w:val="22"/>
        </w:rPr>
        <w:t>comprese fasi: d’Istituto (non promozionale), provinciali e r</w:t>
      </w:r>
      <w:r w:rsidRPr="00BD31F9">
        <w:rPr>
          <w:rFonts w:ascii="Times New Roman" w:hAnsi="Times New Roman" w:cs="Times New Roman"/>
          <w:sz w:val="22"/>
          <w:szCs w:val="22"/>
        </w:rPr>
        <w:t xml:space="preserve">egionali. </w:t>
      </w:r>
    </w:p>
    <w:p w14:paraId="4D795104" w14:textId="77777777" w:rsidR="008B395A" w:rsidRPr="00BD31F9" w:rsidRDefault="006B2779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31F9">
        <w:rPr>
          <w:rFonts w:ascii="Times New Roman" w:hAnsi="Times New Roman" w:cs="Times New Roman"/>
          <w:sz w:val="22"/>
          <w:szCs w:val="22"/>
        </w:rPr>
        <w:t xml:space="preserve">2) </w:t>
      </w:r>
      <w:r w:rsidRPr="00BD31F9">
        <w:rPr>
          <w:rFonts w:ascii="Times New Roman" w:hAnsi="Times New Roman" w:cs="Times New Roman"/>
          <w:b/>
          <w:bCs/>
          <w:sz w:val="22"/>
          <w:szCs w:val="22"/>
        </w:rPr>
        <w:t xml:space="preserve">□ ATTIVITA’ PARASCOLASTICHE </w:t>
      </w:r>
      <w:r w:rsidRPr="00BD31F9">
        <w:rPr>
          <w:rFonts w:ascii="Times New Roman" w:hAnsi="Times New Roman" w:cs="Times New Roman"/>
          <w:sz w:val="22"/>
          <w:szCs w:val="22"/>
        </w:rPr>
        <w:t xml:space="preserve">intese come attività fisico sportive inserite nel P.O.F. svolte in orario extracurricolare, con la partecipazione attiva dell’insegnante, finalizzate alla partecipazione a gare, campionati, competizioni tra atleti </w:t>
      </w:r>
      <w:r w:rsidRPr="00BD31F9">
        <w:rPr>
          <w:rFonts w:ascii="Times New Roman" w:hAnsi="Times New Roman" w:cs="Times New Roman"/>
          <w:sz w:val="22"/>
          <w:szCs w:val="22"/>
        </w:rPr>
        <w:t xml:space="preserve">e/o manifestazioni sportive organizzate dal MIUR o da Enti pubblici e privati e organizzate nell’ambito dei Centri Sportivi Scolastici dalle fasi di istituto fino alle fasi regionali comprese. </w:t>
      </w:r>
    </w:p>
    <w:p w14:paraId="4225F4F9" w14:textId="77777777" w:rsidR="008B395A" w:rsidRPr="00BD31F9" w:rsidRDefault="006B2779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D31F9">
        <w:rPr>
          <w:rFonts w:ascii="Times New Roman" w:hAnsi="Times New Roman" w:cs="Times New Roman"/>
          <w:sz w:val="22"/>
          <w:szCs w:val="22"/>
        </w:rPr>
        <w:t xml:space="preserve">Data........................................................ </w:t>
      </w:r>
    </w:p>
    <w:p w14:paraId="4533CB39" w14:textId="77777777" w:rsidR="008B395A" w:rsidRPr="00BD31F9" w:rsidRDefault="008B395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F083095" w14:textId="77777777" w:rsidR="008B395A" w:rsidRPr="00BD31F9" w:rsidRDefault="006B2779">
      <w:pPr>
        <w:pStyle w:val="Default"/>
        <w:spacing w:line="360" w:lineRule="auto"/>
        <w:ind w:left="851" w:firstLine="992"/>
        <w:jc w:val="center"/>
        <w:rPr>
          <w:rFonts w:ascii="Times New Roman" w:hAnsi="Times New Roman" w:cs="Times New Roman"/>
          <w:sz w:val="22"/>
          <w:szCs w:val="22"/>
        </w:rPr>
      </w:pPr>
      <w:r w:rsidRPr="00BD31F9">
        <w:rPr>
          <w:rFonts w:ascii="Times New Roman" w:hAnsi="Times New Roman" w:cs="Times New Roman"/>
          <w:sz w:val="22"/>
          <w:szCs w:val="22"/>
        </w:rPr>
        <w:t>IL DIRIGENTE SCOLASTICO</w:t>
      </w:r>
    </w:p>
    <w:p w14:paraId="283CAD08" w14:textId="77777777" w:rsidR="008B395A" w:rsidRPr="00BD31F9" w:rsidRDefault="006B2779">
      <w:pPr>
        <w:pStyle w:val="Default"/>
        <w:spacing w:line="360" w:lineRule="auto"/>
        <w:ind w:left="851" w:firstLine="992"/>
        <w:jc w:val="center"/>
        <w:rPr>
          <w:rFonts w:ascii="Times New Roman" w:hAnsi="Times New Roman" w:cs="Times New Roman"/>
          <w:sz w:val="22"/>
          <w:szCs w:val="22"/>
        </w:rPr>
      </w:pPr>
      <w:r w:rsidRPr="00BD31F9">
        <w:rPr>
          <w:rFonts w:ascii="Times New Roman" w:hAnsi="Times New Roman" w:cs="Times New Roman"/>
          <w:sz w:val="22"/>
          <w:szCs w:val="22"/>
        </w:rPr>
        <w:t>Prof.ssa Mina FABRIZIO</w:t>
      </w:r>
    </w:p>
    <w:p w14:paraId="3AC6CAC6" w14:textId="77777777" w:rsidR="008B395A" w:rsidRPr="00BD31F9" w:rsidRDefault="006B2779">
      <w:pPr>
        <w:pStyle w:val="Default"/>
        <w:spacing w:line="360" w:lineRule="auto"/>
        <w:ind w:left="851" w:firstLine="992"/>
        <w:jc w:val="center"/>
        <w:rPr>
          <w:rFonts w:ascii="Times New Roman" w:hAnsi="Times New Roman" w:cs="Times New Roman"/>
          <w:sz w:val="22"/>
          <w:szCs w:val="22"/>
        </w:rPr>
      </w:pPr>
      <w:r w:rsidRPr="00BD31F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</w:t>
      </w:r>
    </w:p>
    <w:p w14:paraId="775DD09D" w14:textId="77777777" w:rsidR="008B395A" w:rsidRPr="00BD31F9" w:rsidRDefault="008B395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8B395A" w:rsidRPr="00BD31F9">
      <w:headerReference w:type="default" r:id="rId7"/>
      <w:type w:val="continuous"/>
      <w:pgSz w:w="11906" w:h="16838"/>
      <w:pgMar w:top="709" w:right="510" w:bottom="170" w:left="39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9B248" w14:textId="77777777" w:rsidR="00A741F9" w:rsidRDefault="00A741F9">
      <w:r>
        <w:separator/>
      </w:r>
    </w:p>
  </w:endnote>
  <w:endnote w:type="continuationSeparator" w:id="0">
    <w:p w14:paraId="58C946BD" w14:textId="77777777" w:rsidR="00A741F9" w:rsidRDefault="00A7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A86C6" w14:textId="77777777" w:rsidR="00A741F9" w:rsidRDefault="00A741F9">
      <w:r>
        <w:separator/>
      </w:r>
    </w:p>
  </w:footnote>
  <w:footnote w:type="continuationSeparator" w:id="0">
    <w:p w14:paraId="2C5BFF59" w14:textId="77777777" w:rsidR="00A741F9" w:rsidRDefault="00A7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3AE0E" w14:textId="77777777" w:rsidR="008B395A" w:rsidRDefault="008B395A">
    <w:pPr>
      <w:pStyle w:val="Intestazione"/>
      <w:rPr>
        <w:lang w:val="en-US"/>
      </w:rPr>
    </w:pPr>
  </w:p>
  <w:tbl>
    <w:tblPr>
      <w:tblW w:w="10772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8B395A" w:rsidRPr="00BD31F9" w14:paraId="4A77A225" w14:textId="77777777">
      <w:trPr>
        <w:jc w:val="center"/>
      </w:trPr>
      <w:tc>
        <w:tcPr>
          <w:tcW w:w="2835" w:type="dxa"/>
          <w:tcBorders>
            <w:bottom w:val="single" w:sz="2" w:space="0" w:color="000000"/>
          </w:tcBorders>
        </w:tcPr>
        <w:p w14:paraId="593936DC" w14:textId="77777777" w:rsidR="008B395A" w:rsidRDefault="006B2779">
          <w:pPr>
            <w:snapToGrid w:val="0"/>
            <w:spacing w:line="276" w:lineRule="auto"/>
            <w:jc w:val="center"/>
            <w:rPr>
              <w:rFonts w:ascii="Trebuchet MS" w:hAnsi="Trebuchet MS" w:cs="Trebuchet MS"/>
              <w:sz w:val="14"/>
              <w:szCs w:val="14"/>
              <w:lang w:eastAsia="it-IT"/>
            </w:rPr>
          </w:pPr>
          <w:r>
            <w:rPr>
              <w:rFonts w:ascii="Trebuchet MS" w:hAnsi="Trebuchet MS" w:cs="Trebuchet MS"/>
              <w:noProof/>
              <w:sz w:val="14"/>
              <w:szCs w:val="14"/>
              <w:lang w:eastAsia="it-IT"/>
            </w:rPr>
            <w:drawing>
              <wp:anchor distT="0" distB="0" distL="114935" distR="114935" simplePos="0" relativeHeight="2" behindDoc="1" locked="0" layoutInCell="1" allowOverlap="1" wp14:anchorId="6C4341C6" wp14:editId="6B3F3E7D">
                <wp:simplePos x="0" y="0"/>
                <wp:positionH relativeFrom="column">
                  <wp:posOffset>203835</wp:posOffset>
                </wp:positionH>
                <wp:positionV relativeFrom="paragraph">
                  <wp:posOffset>26035</wp:posOffset>
                </wp:positionV>
                <wp:extent cx="1203325" cy="683895"/>
                <wp:effectExtent l="0" t="0" r="0" b="0"/>
                <wp:wrapNone/>
                <wp:docPr id="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" t="-12" r="-7" b="-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325" cy="683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2FA85B8" w14:textId="77777777" w:rsidR="008B395A" w:rsidRDefault="008B395A">
          <w:pPr>
            <w:spacing w:line="276" w:lineRule="auto"/>
            <w:jc w:val="center"/>
            <w:rPr>
              <w:rFonts w:ascii="Trebuchet MS" w:hAnsi="Trebuchet MS" w:cs="Trebuchet MS"/>
              <w:sz w:val="14"/>
              <w:szCs w:val="14"/>
            </w:rPr>
          </w:pPr>
        </w:p>
        <w:p w14:paraId="5FE8979E" w14:textId="77777777" w:rsidR="008B395A" w:rsidRDefault="008B395A">
          <w:pPr>
            <w:spacing w:line="276" w:lineRule="auto"/>
            <w:jc w:val="center"/>
            <w:rPr>
              <w:rFonts w:ascii="Trebuchet MS" w:hAnsi="Trebuchet MS" w:cs="Trebuchet MS"/>
              <w:sz w:val="14"/>
              <w:szCs w:val="14"/>
            </w:rPr>
          </w:pPr>
        </w:p>
        <w:p w14:paraId="790D75F1" w14:textId="77777777" w:rsidR="008B395A" w:rsidRDefault="008B395A">
          <w:pPr>
            <w:spacing w:line="276" w:lineRule="auto"/>
            <w:jc w:val="center"/>
            <w:rPr>
              <w:rFonts w:ascii="Trebuchet MS" w:hAnsi="Trebuchet MS" w:cs="Trebuchet MS"/>
              <w:sz w:val="14"/>
              <w:szCs w:val="14"/>
            </w:rPr>
          </w:pPr>
        </w:p>
        <w:p w14:paraId="1472A4D3" w14:textId="77777777" w:rsidR="008B395A" w:rsidRDefault="008B395A">
          <w:pPr>
            <w:spacing w:line="276" w:lineRule="auto"/>
            <w:jc w:val="center"/>
            <w:rPr>
              <w:rFonts w:ascii="Trebuchet MS" w:hAnsi="Trebuchet MS" w:cs="Trebuchet MS"/>
              <w:sz w:val="14"/>
              <w:szCs w:val="14"/>
            </w:rPr>
          </w:pPr>
        </w:p>
        <w:p w14:paraId="0D29F950" w14:textId="77777777" w:rsidR="008B395A" w:rsidRDefault="008B395A">
          <w:pPr>
            <w:spacing w:line="276" w:lineRule="auto"/>
            <w:jc w:val="center"/>
            <w:rPr>
              <w:rFonts w:ascii="Trebuchet MS" w:hAnsi="Trebuchet MS" w:cs="Trebuchet MS"/>
              <w:sz w:val="14"/>
              <w:szCs w:val="14"/>
            </w:rPr>
          </w:pPr>
        </w:p>
        <w:p w14:paraId="1E4E308E" w14:textId="77777777" w:rsidR="008B395A" w:rsidRDefault="006B2779">
          <w:pPr>
            <w:spacing w:line="276" w:lineRule="auto"/>
            <w:jc w:val="center"/>
            <w:rPr>
              <w:rFonts w:ascii="Trebuchet MS" w:hAnsi="Trebuchet MS" w:cs="Trebuchet MS"/>
              <w:sz w:val="14"/>
              <w:szCs w:val="14"/>
            </w:rPr>
          </w:pPr>
          <w:r>
            <w:rPr>
              <w:rFonts w:ascii="Trebuchet MS" w:hAnsi="Trebuchet MS" w:cs="Trebuchet MS"/>
              <w:sz w:val="14"/>
              <w:szCs w:val="14"/>
            </w:rPr>
            <w:t>Codice Meccanografico BRTF010004</w:t>
          </w:r>
        </w:p>
        <w:p w14:paraId="38A97DCB" w14:textId="77777777" w:rsidR="008B395A" w:rsidRDefault="006B2779">
          <w:pPr>
            <w:spacing w:line="276" w:lineRule="auto"/>
            <w:jc w:val="center"/>
            <w:rPr>
              <w:rFonts w:ascii="Trebuchet MS" w:hAnsi="Trebuchet MS" w:cs="Trebuchet MS"/>
              <w:sz w:val="14"/>
              <w:szCs w:val="14"/>
            </w:rPr>
          </w:pPr>
          <w:r>
            <w:rPr>
              <w:rFonts w:ascii="Trebuchet MS" w:hAnsi="Trebuchet MS" w:cs="Trebuchet MS"/>
              <w:sz w:val="14"/>
              <w:szCs w:val="14"/>
            </w:rPr>
            <w:t xml:space="preserve">Codice </w:t>
          </w:r>
          <w:r>
            <w:rPr>
              <w:rFonts w:ascii="Trebuchet MS" w:hAnsi="Trebuchet MS" w:cs="Trebuchet MS"/>
              <w:sz w:val="14"/>
              <w:szCs w:val="14"/>
            </w:rPr>
            <w:t>Fiscale 80001970740</w:t>
          </w:r>
        </w:p>
      </w:tc>
      <w:tc>
        <w:tcPr>
          <w:tcW w:w="5102" w:type="dxa"/>
          <w:tcBorders>
            <w:bottom w:val="single" w:sz="2" w:space="0" w:color="000000"/>
          </w:tcBorders>
        </w:tcPr>
        <w:p w14:paraId="594BB627" w14:textId="77777777" w:rsidR="008B395A" w:rsidRDefault="006B2779">
          <w:pPr>
            <w:spacing w:line="276" w:lineRule="auto"/>
            <w:jc w:val="center"/>
            <w:rPr>
              <w:rFonts w:ascii="Trebuchet MS" w:hAnsi="Trebuchet MS" w:cs="Trebuchet MS"/>
              <w:b/>
              <w:bCs/>
            </w:rPr>
          </w:pPr>
          <w:r>
            <w:rPr>
              <w:rFonts w:ascii="Trebuchet MS" w:hAnsi="Trebuchet MS" w:cs="Trebuchet MS"/>
              <w:b/>
              <w:bCs/>
            </w:rPr>
            <w:t>Istituto Tecnico Tecnologico “G. GIORGI”</w:t>
          </w:r>
        </w:p>
        <w:p w14:paraId="4897D51A" w14:textId="77777777" w:rsidR="008B395A" w:rsidRDefault="008B395A">
          <w:pPr>
            <w:pStyle w:val="Intestazione"/>
            <w:spacing w:line="276" w:lineRule="auto"/>
            <w:jc w:val="center"/>
            <w:rPr>
              <w:rFonts w:ascii="Trebuchet MS" w:hAnsi="Trebuchet MS" w:cs="Trebuchet MS"/>
              <w:b/>
              <w:bCs/>
              <w:i/>
              <w:iCs/>
              <w:sz w:val="6"/>
              <w:szCs w:val="6"/>
            </w:rPr>
          </w:pPr>
        </w:p>
        <w:p w14:paraId="03D7259C" w14:textId="77777777" w:rsidR="008B395A" w:rsidRDefault="006B2779">
          <w:pPr>
            <w:pStyle w:val="Intestazione"/>
            <w:spacing w:line="276" w:lineRule="auto"/>
            <w:jc w:val="center"/>
            <w:rPr>
              <w:rFonts w:ascii="Trebuchet MS" w:hAnsi="Trebuchet MS" w:cs="Trebuchet MS"/>
              <w:i/>
              <w:iCs/>
              <w:sz w:val="14"/>
              <w:szCs w:val="14"/>
            </w:rPr>
          </w:pPr>
          <w:r>
            <w:rPr>
              <w:rFonts w:ascii="Trebuchet MS" w:hAnsi="Trebuchet MS" w:cs="Trebuchet MS"/>
              <w:i/>
              <w:iCs/>
              <w:sz w:val="14"/>
              <w:szCs w:val="14"/>
            </w:rPr>
            <w:t>Informatica e Telecomunicazioni</w:t>
          </w:r>
        </w:p>
        <w:p w14:paraId="6FCA7902" w14:textId="77777777" w:rsidR="008B395A" w:rsidRDefault="006B2779">
          <w:pPr>
            <w:pStyle w:val="Intestazione"/>
            <w:spacing w:line="276" w:lineRule="auto"/>
            <w:jc w:val="center"/>
            <w:rPr>
              <w:rFonts w:ascii="Trebuchet MS" w:hAnsi="Trebuchet MS" w:cs="Trebuchet MS"/>
              <w:i/>
              <w:iCs/>
              <w:sz w:val="14"/>
              <w:szCs w:val="14"/>
            </w:rPr>
          </w:pPr>
          <w:r>
            <w:rPr>
              <w:rFonts w:ascii="Trebuchet MS" w:hAnsi="Trebuchet MS" w:cs="Trebuchet MS"/>
              <w:i/>
              <w:iCs/>
              <w:sz w:val="14"/>
              <w:szCs w:val="14"/>
            </w:rPr>
            <w:t>Elettronica, Elettrotecnica e Automazione</w:t>
          </w:r>
        </w:p>
        <w:p w14:paraId="4591296D" w14:textId="77777777" w:rsidR="008B395A" w:rsidRDefault="006B2779">
          <w:pPr>
            <w:spacing w:line="276" w:lineRule="auto"/>
            <w:jc w:val="center"/>
            <w:rPr>
              <w:rFonts w:ascii="Trebuchet MS" w:hAnsi="Trebuchet MS" w:cs="Trebuchet MS"/>
              <w:i/>
              <w:iCs/>
              <w:sz w:val="14"/>
              <w:szCs w:val="14"/>
            </w:rPr>
          </w:pPr>
          <w:r>
            <w:rPr>
              <w:rFonts w:ascii="Trebuchet MS" w:hAnsi="Trebuchet MS" w:cs="Trebuchet MS"/>
              <w:i/>
              <w:iCs/>
              <w:sz w:val="14"/>
              <w:szCs w:val="14"/>
            </w:rPr>
            <w:t>Meccanica Meccatronica ed Energia</w:t>
          </w:r>
        </w:p>
        <w:p w14:paraId="6CEF236B" w14:textId="77777777" w:rsidR="008B395A" w:rsidRDefault="008B395A">
          <w:pPr>
            <w:spacing w:line="276" w:lineRule="auto"/>
            <w:jc w:val="center"/>
            <w:rPr>
              <w:rFonts w:ascii="Trebuchet MS" w:hAnsi="Trebuchet MS" w:cs="Trebuchet MS"/>
              <w:sz w:val="12"/>
              <w:szCs w:val="12"/>
            </w:rPr>
          </w:pPr>
        </w:p>
        <w:p w14:paraId="2D2EC47F" w14:textId="77777777" w:rsidR="008B395A" w:rsidRDefault="006B2779">
          <w:pPr>
            <w:pStyle w:val="Intestazione"/>
            <w:spacing w:line="276" w:lineRule="auto"/>
            <w:jc w:val="center"/>
            <w:rPr>
              <w:rFonts w:ascii="Trebuchet MS" w:hAnsi="Trebuchet MS" w:cs="Trebuchet MS"/>
              <w:b/>
              <w:bCs/>
              <w:sz w:val="14"/>
              <w:szCs w:val="14"/>
            </w:rPr>
          </w:pPr>
          <w:r>
            <w:rPr>
              <w:rFonts w:ascii="Trebuchet MS" w:hAnsi="Trebuchet MS" w:cs="Trebuchet MS"/>
              <w:b/>
              <w:bCs/>
              <w:sz w:val="14"/>
              <w:szCs w:val="14"/>
            </w:rPr>
            <w:t>Via Amalfi, 6 – 72100 BRINDISI - Tel. 0831 418894 – Fax 0831 418882</w:t>
          </w:r>
        </w:p>
        <w:p w14:paraId="76350317" w14:textId="77777777" w:rsidR="008B395A" w:rsidRDefault="006B2779">
          <w:pPr>
            <w:spacing w:line="276" w:lineRule="auto"/>
            <w:jc w:val="center"/>
          </w:pPr>
          <w:r>
            <w:rPr>
              <w:rFonts w:ascii="Trebuchet MS" w:hAnsi="Trebuchet MS" w:cs="Trebuchet MS"/>
              <w:sz w:val="14"/>
              <w:szCs w:val="14"/>
            </w:rPr>
            <w:t xml:space="preserve">e-mail </w:t>
          </w:r>
          <w:hyperlink r:id="rId2">
            <w:r>
              <w:rPr>
                <w:rStyle w:val="CollegamentoInternet"/>
                <w:rFonts w:ascii="Trebuchet MS" w:hAnsi="Trebuchet MS" w:cs="Trebuchet MS"/>
                <w:sz w:val="14"/>
                <w:szCs w:val="14"/>
              </w:rPr>
              <w:t>brtf010004@istruzione.it</w:t>
            </w:r>
          </w:hyperlink>
          <w:r>
            <w:rPr>
              <w:rFonts w:ascii="Trebuchet MS" w:hAnsi="Trebuchet MS" w:cs="Trebuchet MS"/>
              <w:sz w:val="14"/>
              <w:szCs w:val="14"/>
            </w:rPr>
            <w:t xml:space="preserve"> - PEC </w:t>
          </w:r>
          <w:hyperlink r:id="rId3">
            <w:r>
              <w:rPr>
                <w:rStyle w:val="CollegamentoInternet"/>
                <w:rFonts w:ascii="Trebuchet MS" w:hAnsi="Trebuchet MS" w:cs="Trebuchet MS"/>
                <w:sz w:val="14"/>
                <w:szCs w:val="14"/>
              </w:rPr>
              <w:t>brtf010004@pec.istruzione.it</w:t>
            </w:r>
          </w:hyperlink>
        </w:p>
      </w:tc>
      <w:tc>
        <w:tcPr>
          <w:tcW w:w="2835" w:type="dxa"/>
          <w:tcBorders>
            <w:bottom w:val="single" w:sz="2" w:space="0" w:color="000000"/>
          </w:tcBorders>
        </w:tcPr>
        <w:p w14:paraId="6AC48A14" w14:textId="77777777" w:rsidR="008B395A" w:rsidRDefault="006B277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anchor distT="0" distB="0" distL="114935" distR="114935" simplePos="0" relativeHeight="6" behindDoc="1" locked="0" layoutInCell="1" allowOverlap="1" wp14:anchorId="744D4176" wp14:editId="52D5360A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5910" cy="360045"/>
                <wp:effectExtent l="0" t="0" r="0" b="0"/>
                <wp:wrapNone/>
                <wp:docPr id="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-6" t="-26" r="-6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5910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  </w:t>
          </w:r>
        </w:p>
        <w:p w14:paraId="10F223DE" w14:textId="77777777" w:rsidR="008B395A" w:rsidRDefault="008B395A">
          <w:pPr>
            <w:spacing w:line="276" w:lineRule="auto"/>
            <w:jc w:val="center"/>
            <w:rPr>
              <w:rFonts w:ascii="Trebuchet MS" w:hAnsi="Trebuchet MS" w:cs="Trebuchet MS"/>
              <w:sz w:val="14"/>
              <w:szCs w:val="14"/>
            </w:rPr>
          </w:pPr>
        </w:p>
        <w:p w14:paraId="3456C634" w14:textId="77777777" w:rsidR="008B395A" w:rsidRDefault="008B395A">
          <w:pPr>
            <w:spacing w:line="276" w:lineRule="auto"/>
            <w:jc w:val="center"/>
            <w:rPr>
              <w:rFonts w:ascii="Trebuchet MS" w:hAnsi="Trebuchet MS" w:cs="Trebuchet MS"/>
              <w:sz w:val="14"/>
              <w:szCs w:val="14"/>
            </w:rPr>
          </w:pPr>
        </w:p>
        <w:p w14:paraId="7FFE8876" w14:textId="77777777" w:rsidR="008B395A" w:rsidRDefault="006B2779">
          <w:pPr>
            <w:spacing w:line="276" w:lineRule="auto"/>
            <w:jc w:val="center"/>
            <w:rPr>
              <w:rFonts w:ascii="Trebuchet MS" w:hAnsi="Trebuchet MS" w:cs="Trebuchet MS"/>
              <w:sz w:val="14"/>
              <w:szCs w:val="14"/>
              <w:lang w:eastAsia="it-IT"/>
            </w:rPr>
          </w:pPr>
          <w:r>
            <w:rPr>
              <w:rFonts w:ascii="Trebuchet MS" w:hAnsi="Trebuchet MS" w:cs="Trebuchet MS"/>
              <w:noProof/>
              <w:sz w:val="14"/>
              <w:szCs w:val="14"/>
              <w:lang w:eastAsia="it-IT"/>
            </w:rPr>
            <w:drawing>
              <wp:anchor distT="0" distB="0" distL="114935" distR="114935" simplePos="0" relativeHeight="5" behindDoc="1" locked="0" layoutInCell="1" allowOverlap="1" wp14:anchorId="5887064E" wp14:editId="4F09D506">
                <wp:simplePos x="0" y="0"/>
                <wp:positionH relativeFrom="column">
                  <wp:posOffset>1003935</wp:posOffset>
                </wp:positionH>
                <wp:positionV relativeFrom="paragraph">
                  <wp:posOffset>80645</wp:posOffset>
                </wp:positionV>
                <wp:extent cx="720090" cy="360045"/>
                <wp:effectExtent l="0" t="0" r="0" b="0"/>
                <wp:wrapNone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-5" t="-9" r="-5" b="-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2C61352" w14:textId="77777777" w:rsidR="008B395A" w:rsidRDefault="006B2779">
          <w:pPr>
            <w:spacing w:line="276" w:lineRule="auto"/>
            <w:jc w:val="center"/>
            <w:rPr>
              <w:rFonts w:ascii="Trebuchet MS" w:hAnsi="Trebuchet MS" w:cs="Trebuchet MS"/>
              <w:sz w:val="14"/>
              <w:szCs w:val="14"/>
              <w:lang w:eastAsia="it-IT"/>
            </w:rPr>
          </w:pPr>
          <w:r>
            <w:rPr>
              <w:rFonts w:ascii="Trebuchet MS" w:hAnsi="Trebuchet MS" w:cs="Trebuchet MS"/>
              <w:noProof/>
              <w:sz w:val="14"/>
              <w:szCs w:val="14"/>
              <w:lang w:eastAsia="it-IT"/>
            </w:rPr>
            <w:drawing>
              <wp:anchor distT="0" distB="0" distL="114935" distR="120650" simplePos="0" relativeHeight="3" behindDoc="1" locked="0" layoutInCell="1" allowOverlap="1" wp14:anchorId="473E163B" wp14:editId="33E7A11D">
                <wp:simplePos x="0" y="0"/>
                <wp:positionH relativeFrom="column">
                  <wp:posOffset>516255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0" b="0"/>
                <wp:wrapNone/>
                <wp:docPr id="4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lemento grafico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 l="-17" t="-33" r="-17" b="-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 w:cs="Trebuchet MS"/>
              <w:noProof/>
              <w:sz w:val="14"/>
              <w:szCs w:val="14"/>
              <w:lang w:eastAsia="it-IT"/>
            </w:rPr>
            <w:drawing>
              <wp:anchor distT="0" distB="0" distL="114935" distR="114935" simplePos="0" relativeHeight="4" behindDoc="1" locked="0" layoutInCell="1" allowOverlap="1" wp14:anchorId="581C9A8B" wp14:editId="5C61AB7F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391795" cy="251460"/>
                <wp:effectExtent l="0" t="0" r="0" b="0"/>
                <wp:wrapNone/>
                <wp:docPr id="5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 l="-16" t="-25" r="-16" b="-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3E025C0" w14:textId="77777777" w:rsidR="008B395A" w:rsidRDefault="008B395A">
          <w:pPr>
            <w:spacing w:line="276" w:lineRule="auto"/>
            <w:jc w:val="center"/>
            <w:rPr>
              <w:rFonts w:ascii="Trebuchet MS" w:hAnsi="Trebuchet MS" w:cs="Trebuchet MS"/>
              <w:color w:val="0563C1"/>
              <w:sz w:val="14"/>
              <w:szCs w:val="14"/>
            </w:rPr>
          </w:pPr>
        </w:p>
        <w:p w14:paraId="29152559" w14:textId="77777777" w:rsidR="008B395A" w:rsidRDefault="008B395A">
          <w:pPr>
            <w:spacing w:line="276" w:lineRule="auto"/>
            <w:jc w:val="center"/>
            <w:rPr>
              <w:rFonts w:ascii="Trebuchet MS" w:hAnsi="Trebuchet MS" w:cs="Trebuchet MS"/>
              <w:color w:val="0563C1"/>
              <w:sz w:val="14"/>
              <w:szCs w:val="14"/>
            </w:rPr>
          </w:pPr>
        </w:p>
        <w:p w14:paraId="2B467EB5" w14:textId="77777777" w:rsidR="008B395A" w:rsidRPr="00BD31F9" w:rsidRDefault="006B2779">
          <w:pPr>
            <w:spacing w:line="276" w:lineRule="auto"/>
            <w:jc w:val="center"/>
            <w:rPr>
              <w:lang w:val="en-GB"/>
            </w:rPr>
          </w:pPr>
          <w:proofErr w:type="spellStart"/>
          <w:r>
            <w:rPr>
              <w:rFonts w:ascii="Trebuchet MS" w:hAnsi="Trebuchet MS" w:cs="Trebuchet MS"/>
              <w:sz w:val="14"/>
              <w:szCs w:val="14"/>
              <w:lang w:val="en-US"/>
            </w:rPr>
            <w:t>Sito</w:t>
          </w:r>
          <w:proofErr w:type="spellEnd"/>
          <w:r>
            <w:rPr>
              <w:rFonts w:ascii="Trebuchet MS" w:hAnsi="Trebuchet MS" w:cs="Trebuchet MS"/>
              <w:sz w:val="14"/>
              <w:szCs w:val="14"/>
              <w:lang w:val="en-US"/>
            </w:rPr>
            <w:t xml:space="preserve"> Web </w:t>
          </w:r>
          <w:hyperlink r:id="rId8">
            <w:r>
              <w:rPr>
                <w:rStyle w:val="CollegamentoInternet"/>
                <w:rFonts w:ascii="Trebuchet MS" w:hAnsi="Trebuchet MS" w:cs="Trebuchet MS"/>
                <w:sz w:val="14"/>
                <w:szCs w:val="14"/>
                <w:lang w:val="en-US"/>
              </w:rPr>
              <w:t>https://www.ittgiorgi.edu.it</w:t>
            </w:r>
          </w:hyperlink>
        </w:p>
      </w:tc>
    </w:tr>
  </w:tbl>
  <w:p w14:paraId="6A944EB7" w14:textId="77777777" w:rsidR="008B395A" w:rsidRPr="00BD31F9" w:rsidRDefault="008B395A">
    <w:pPr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5A"/>
    <w:rsid w:val="006B2779"/>
    <w:rsid w:val="008B395A"/>
    <w:rsid w:val="00A741F9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9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27DD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7DDC"/>
  </w:style>
  <w:style w:type="character" w:customStyle="1" w:styleId="CollegamentoInternet">
    <w:name w:val="Collegamento Internet"/>
    <w:uiPriority w:val="99"/>
    <w:rsid w:val="00327DDC"/>
    <w:rPr>
      <w:color w:val="0000FF"/>
      <w:u w:val="single"/>
    </w:rPr>
  </w:style>
  <w:style w:type="character" w:customStyle="1" w:styleId="CollegamentoInternetvisitato">
    <w:name w:val="Collegamento Internet visitato"/>
    <w:rPr>
      <w:color w:val="954F72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327DDC"/>
    <w:rPr>
      <w:rFonts w:ascii="Calibri" w:eastAsia="Calibri" w:hAnsi="Calibri" w:cs="Calibri"/>
      <w:color w:val="00000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27D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27DDC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27DD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7DDC"/>
  </w:style>
  <w:style w:type="character" w:customStyle="1" w:styleId="CollegamentoInternet">
    <w:name w:val="Collegamento Internet"/>
    <w:uiPriority w:val="99"/>
    <w:rsid w:val="00327DDC"/>
    <w:rPr>
      <w:color w:val="0000FF"/>
      <w:u w:val="single"/>
    </w:rPr>
  </w:style>
  <w:style w:type="character" w:customStyle="1" w:styleId="CollegamentoInternetvisitato">
    <w:name w:val="Collegamento Internet visitato"/>
    <w:rPr>
      <w:color w:val="954F72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327DDC"/>
    <w:rPr>
      <w:rFonts w:ascii="Calibri" w:eastAsia="Calibri" w:hAnsi="Calibri" w:cs="Calibri"/>
      <w:color w:val="00000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27D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27DDC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tgiorgi.edu.it/" TargetMode="External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utente</cp:lastModifiedBy>
  <cp:revision>2</cp:revision>
  <cp:lastPrinted>2022-03-07T09:37:00Z</cp:lastPrinted>
  <dcterms:created xsi:type="dcterms:W3CDTF">2022-12-05T09:06:00Z</dcterms:created>
  <dcterms:modified xsi:type="dcterms:W3CDTF">2022-12-05T09:06:00Z</dcterms:modified>
  <dc:language>it-IT</dc:language>
</cp:coreProperties>
</file>