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05A7C47D" w14:textId="10A168CC" w:rsidR="00DF2752" w:rsidRPr="00162547" w:rsidRDefault="00DF2752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EE35A3">
        <w:rPr>
          <w:rFonts w:ascii="Times New Roman" w:hAnsi="Times New Roman"/>
          <w:b/>
          <w:sz w:val="20"/>
          <w:szCs w:val="20"/>
        </w:rPr>
        <w:t>Recuperiamo la fisica</w:t>
      </w:r>
      <w:r>
        <w:rPr>
          <w:rFonts w:ascii="Times New Roman" w:hAnsi="Times New Roman"/>
          <w:b/>
          <w:sz w:val="20"/>
          <w:szCs w:val="20"/>
        </w:rPr>
        <w:t>”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5D6433C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14:paraId="07DDFCF6" w14:textId="6D2BFDC9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EE35A3">
        <w:rPr>
          <w:rFonts w:ascii="Times New Roman" w:hAnsi="Times New Roman"/>
          <w:i/>
          <w:sz w:val="20"/>
          <w:szCs w:val="20"/>
        </w:rPr>
        <w:t>Recuperiamo la fisica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5CD7E731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EE35A3">
        <w:rPr>
          <w:rFonts w:ascii="Times New Roman" w:hAnsi="Times New Roman"/>
          <w:b/>
          <w:i/>
        </w:rPr>
        <w:t xml:space="preserve">Recuperiamo la </w:t>
      </w:r>
      <w:r w:rsidR="00DF2752" w:rsidRPr="00DF2752">
        <w:rPr>
          <w:rFonts w:ascii="Times New Roman" w:hAnsi="Times New Roman"/>
          <w:b/>
          <w:i/>
        </w:rPr>
        <w:t>fisica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0760F4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760F4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8300D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DF2752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EE35A3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9</cp:revision>
  <cp:lastPrinted>2021-12-11T09:54:00Z</cp:lastPrinted>
  <dcterms:created xsi:type="dcterms:W3CDTF">2023-03-03T17:35:00Z</dcterms:created>
  <dcterms:modified xsi:type="dcterms:W3CDTF">2023-03-20T18:53:00Z</dcterms:modified>
</cp:coreProperties>
</file>